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49E" w:rsidRPr="0061349E" w:rsidRDefault="0061349E" w:rsidP="0061349E">
      <w:pPr>
        <w:spacing w:line="480" w:lineRule="auto"/>
        <w:ind w:firstLine="720"/>
        <w:jc w:val="both"/>
        <w:rPr>
          <w:rFonts w:ascii="Times New Roman" w:hAnsi="Times New Roman" w:cs="Times New Roman"/>
          <w:sz w:val="24"/>
          <w:szCs w:val="24"/>
        </w:rPr>
      </w:pPr>
    </w:p>
    <w:p w:rsidR="0061349E" w:rsidRPr="0061349E" w:rsidRDefault="0061349E" w:rsidP="0061349E">
      <w:pPr>
        <w:spacing w:line="480" w:lineRule="auto"/>
        <w:ind w:firstLine="720"/>
        <w:jc w:val="both"/>
        <w:rPr>
          <w:rFonts w:ascii="Times New Roman" w:hAnsi="Times New Roman" w:cs="Times New Roman"/>
          <w:sz w:val="24"/>
          <w:szCs w:val="24"/>
        </w:rPr>
      </w:pPr>
    </w:p>
    <w:p w:rsidR="0061349E" w:rsidRPr="0061349E" w:rsidRDefault="0061349E" w:rsidP="0061349E">
      <w:pPr>
        <w:spacing w:line="480" w:lineRule="auto"/>
        <w:ind w:firstLine="720"/>
        <w:jc w:val="both"/>
        <w:rPr>
          <w:rFonts w:ascii="Times New Roman" w:hAnsi="Times New Roman" w:cs="Times New Roman"/>
          <w:sz w:val="24"/>
          <w:szCs w:val="24"/>
        </w:rPr>
      </w:pPr>
    </w:p>
    <w:p w:rsidR="0061349E" w:rsidRPr="0061349E" w:rsidRDefault="0061349E" w:rsidP="0061349E">
      <w:pPr>
        <w:spacing w:line="480" w:lineRule="auto"/>
        <w:ind w:firstLine="720"/>
        <w:jc w:val="both"/>
        <w:rPr>
          <w:rFonts w:ascii="Times New Roman" w:hAnsi="Times New Roman" w:cs="Times New Roman"/>
          <w:sz w:val="24"/>
          <w:szCs w:val="24"/>
        </w:rPr>
      </w:pPr>
    </w:p>
    <w:p w:rsidR="0061349E" w:rsidRPr="0061349E" w:rsidRDefault="0061349E" w:rsidP="0061349E">
      <w:pPr>
        <w:spacing w:line="480" w:lineRule="auto"/>
        <w:jc w:val="both"/>
        <w:rPr>
          <w:rFonts w:ascii="Times New Roman" w:hAnsi="Times New Roman" w:cs="Times New Roman"/>
          <w:sz w:val="24"/>
          <w:szCs w:val="24"/>
        </w:rPr>
      </w:pPr>
    </w:p>
    <w:p w:rsidR="0061349E" w:rsidRPr="0061349E" w:rsidRDefault="0061349E" w:rsidP="0061349E">
      <w:pPr>
        <w:spacing w:line="480" w:lineRule="auto"/>
        <w:ind w:firstLine="720"/>
        <w:jc w:val="both"/>
        <w:rPr>
          <w:rFonts w:ascii="Times New Roman" w:hAnsi="Times New Roman" w:cs="Times New Roman"/>
          <w:sz w:val="24"/>
          <w:szCs w:val="24"/>
        </w:rPr>
      </w:pPr>
    </w:p>
    <w:p w:rsidR="0061349E" w:rsidRPr="0061349E" w:rsidRDefault="0061349E" w:rsidP="0061349E">
      <w:pPr>
        <w:spacing w:line="480" w:lineRule="auto"/>
        <w:ind w:firstLine="720"/>
        <w:jc w:val="center"/>
        <w:rPr>
          <w:rFonts w:ascii="Times New Roman" w:hAnsi="Times New Roman" w:cs="Times New Roman"/>
          <w:sz w:val="24"/>
          <w:szCs w:val="24"/>
        </w:rPr>
      </w:pPr>
      <w:r w:rsidRPr="0061349E">
        <w:rPr>
          <w:rFonts w:ascii="Times New Roman" w:hAnsi="Times New Roman" w:cs="Times New Roman"/>
          <w:sz w:val="24"/>
          <w:szCs w:val="24"/>
        </w:rPr>
        <w:t>Social Institutions</w:t>
      </w:r>
    </w:p>
    <w:p w:rsidR="0061349E" w:rsidRPr="0061349E" w:rsidRDefault="0061349E" w:rsidP="0061349E">
      <w:pPr>
        <w:spacing w:line="480" w:lineRule="auto"/>
        <w:ind w:firstLine="720"/>
        <w:jc w:val="center"/>
        <w:rPr>
          <w:rFonts w:ascii="Times New Roman" w:hAnsi="Times New Roman" w:cs="Times New Roman"/>
          <w:sz w:val="24"/>
          <w:szCs w:val="24"/>
        </w:rPr>
      </w:pPr>
      <w:r w:rsidRPr="0061349E">
        <w:rPr>
          <w:rFonts w:ascii="Times New Roman" w:hAnsi="Times New Roman" w:cs="Times New Roman"/>
          <w:sz w:val="24"/>
          <w:szCs w:val="24"/>
        </w:rPr>
        <w:t>Name:</w:t>
      </w:r>
    </w:p>
    <w:p w:rsidR="0061349E" w:rsidRPr="0061349E" w:rsidRDefault="0061349E" w:rsidP="0061349E">
      <w:pPr>
        <w:spacing w:line="480" w:lineRule="auto"/>
        <w:ind w:firstLine="720"/>
        <w:jc w:val="center"/>
        <w:rPr>
          <w:rFonts w:ascii="Times New Roman" w:hAnsi="Times New Roman" w:cs="Times New Roman"/>
          <w:sz w:val="24"/>
          <w:szCs w:val="24"/>
        </w:rPr>
      </w:pPr>
      <w:r w:rsidRPr="0061349E">
        <w:rPr>
          <w:rFonts w:ascii="Times New Roman" w:hAnsi="Times New Roman" w:cs="Times New Roman"/>
          <w:sz w:val="24"/>
          <w:szCs w:val="24"/>
        </w:rPr>
        <w:t>Instructor:</w:t>
      </w:r>
    </w:p>
    <w:p w:rsidR="0061349E" w:rsidRPr="0061349E" w:rsidRDefault="0061349E" w:rsidP="0061349E">
      <w:pPr>
        <w:spacing w:line="480" w:lineRule="auto"/>
        <w:ind w:firstLine="720"/>
        <w:jc w:val="center"/>
        <w:rPr>
          <w:rFonts w:ascii="Times New Roman" w:hAnsi="Times New Roman" w:cs="Times New Roman"/>
          <w:sz w:val="24"/>
          <w:szCs w:val="24"/>
        </w:rPr>
      </w:pPr>
      <w:r w:rsidRPr="0061349E">
        <w:rPr>
          <w:rFonts w:ascii="Times New Roman" w:hAnsi="Times New Roman" w:cs="Times New Roman"/>
          <w:sz w:val="24"/>
          <w:szCs w:val="24"/>
        </w:rPr>
        <w:t>Course:</w:t>
      </w:r>
    </w:p>
    <w:p w:rsidR="0061349E" w:rsidRPr="0061349E" w:rsidRDefault="0061349E" w:rsidP="0061349E">
      <w:pPr>
        <w:spacing w:line="480" w:lineRule="auto"/>
        <w:ind w:firstLine="720"/>
        <w:jc w:val="center"/>
        <w:rPr>
          <w:rFonts w:ascii="Times New Roman" w:hAnsi="Times New Roman" w:cs="Times New Roman"/>
          <w:sz w:val="24"/>
          <w:szCs w:val="24"/>
        </w:rPr>
      </w:pPr>
      <w:r w:rsidRPr="0061349E">
        <w:rPr>
          <w:rFonts w:ascii="Times New Roman" w:hAnsi="Times New Roman" w:cs="Times New Roman"/>
          <w:sz w:val="24"/>
          <w:szCs w:val="24"/>
        </w:rPr>
        <w:t>Date:</w:t>
      </w:r>
    </w:p>
    <w:p w:rsidR="0061349E" w:rsidRPr="0061349E" w:rsidRDefault="0061349E" w:rsidP="0061349E">
      <w:pPr>
        <w:spacing w:line="480" w:lineRule="auto"/>
        <w:ind w:firstLine="720"/>
        <w:jc w:val="both"/>
        <w:rPr>
          <w:rFonts w:ascii="Times New Roman" w:hAnsi="Times New Roman" w:cs="Times New Roman"/>
          <w:sz w:val="24"/>
          <w:szCs w:val="24"/>
        </w:rPr>
      </w:pPr>
    </w:p>
    <w:p w:rsidR="0061349E" w:rsidRPr="0061349E" w:rsidRDefault="0061349E" w:rsidP="0061349E">
      <w:pPr>
        <w:spacing w:line="480" w:lineRule="auto"/>
        <w:ind w:firstLine="720"/>
        <w:jc w:val="both"/>
        <w:rPr>
          <w:rFonts w:ascii="Times New Roman" w:hAnsi="Times New Roman" w:cs="Times New Roman"/>
          <w:sz w:val="24"/>
          <w:szCs w:val="24"/>
        </w:rPr>
      </w:pPr>
    </w:p>
    <w:p w:rsidR="0061349E" w:rsidRPr="0061349E" w:rsidRDefault="0061349E" w:rsidP="0061349E">
      <w:pPr>
        <w:spacing w:line="480" w:lineRule="auto"/>
        <w:ind w:firstLine="720"/>
        <w:jc w:val="both"/>
        <w:rPr>
          <w:rFonts w:ascii="Times New Roman" w:hAnsi="Times New Roman" w:cs="Times New Roman"/>
          <w:sz w:val="24"/>
          <w:szCs w:val="24"/>
        </w:rPr>
      </w:pPr>
    </w:p>
    <w:p w:rsidR="0061349E" w:rsidRPr="0061349E" w:rsidRDefault="0061349E" w:rsidP="0061349E">
      <w:pPr>
        <w:spacing w:line="480" w:lineRule="auto"/>
        <w:ind w:firstLine="720"/>
        <w:jc w:val="both"/>
        <w:rPr>
          <w:rFonts w:ascii="Times New Roman" w:hAnsi="Times New Roman" w:cs="Times New Roman"/>
          <w:sz w:val="24"/>
          <w:szCs w:val="24"/>
        </w:rPr>
      </w:pPr>
    </w:p>
    <w:p w:rsidR="0061349E" w:rsidRPr="0061349E" w:rsidRDefault="0061349E" w:rsidP="0061349E">
      <w:pPr>
        <w:spacing w:line="480" w:lineRule="auto"/>
        <w:jc w:val="both"/>
        <w:rPr>
          <w:rFonts w:ascii="Times New Roman" w:hAnsi="Times New Roman" w:cs="Times New Roman"/>
          <w:sz w:val="24"/>
          <w:szCs w:val="24"/>
        </w:rPr>
      </w:pPr>
    </w:p>
    <w:p w:rsidR="0061349E" w:rsidRPr="0061349E" w:rsidRDefault="0061349E" w:rsidP="0061349E">
      <w:pPr>
        <w:spacing w:line="480" w:lineRule="auto"/>
        <w:ind w:firstLine="720"/>
        <w:jc w:val="both"/>
        <w:rPr>
          <w:rFonts w:ascii="Times New Roman" w:hAnsi="Times New Roman" w:cs="Times New Roman"/>
          <w:sz w:val="24"/>
          <w:szCs w:val="24"/>
        </w:rPr>
      </w:pPr>
    </w:p>
    <w:p w:rsidR="0061349E" w:rsidRPr="0061349E" w:rsidRDefault="0061349E" w:rsidP="0061349E">
      <w:pPr>
        <w:spacing w:line="480" w:lineRule="auto"/>
        <w:ind w:firstLine="720"/>
        <w:jc w:val="both"/>
        <w:rPr>
          <w:rFonts w:ascii="Times New Roman" w:hAnsi="Times New Roman" w:cs="Times New Roman"/>
          <w:sz w:val="24"/>
          <w:szCs w:val="24"/>
        </w:rPr>
      </w:pPr>
      <w:r w:rsidRPr="0061349E">
        <w:rPr>
          <w:rFonts w:ascii="Times New Roman" w:hAnsi="Times New Roman" w:cs="Times New Roman"/>
          <w:sz w:val="24"/>
          <w:szCs w:val="24"/>
        </w:rPr>
        <w:lastRenderedPageBreak/>
        <w:t>Social institutions are primarily interrelated concepts and activities enduring overtime that carry out the necessary functionalities of the society. Elements of the social institutions include the economy, polity, family, religion, and social welfare. Economy and polity are the macro</w:t>
      </w:r>
      <w:r w:rsidR="00A9784E">
        <w:rPr>
          <w:rFonts w:ascii="Times New Roman" w:hAnsi="Times New Roman" w:cs="Times New Roman"/>
          <w:sz w:val="24"/>
          <w:szCs w:val="24"/>
        </w:rPr>
        <w:t>-systems that</w:t>
      </w:r>
      <w:r w:rsidRPr="0061349E">
        <w:rPr>
          <w:rFonts w:ascii="Times New Roman" w:hAnsi="Times New Roman" w:cs="Times New Roman"/>
          <w:sz w:val="24"/>
          <w:szCs w:val="24"/>
        </w:rPr>
        <w:t xml:space="preserve"> separate a nation from other nations while the religion, family and social welfare became part of the social system since the wellbeing of some individuals in the society became the function of the society.</w:t>
      </w:r>
    </w:p>
    <w:p w:rsidR="0061349E" w:rsidRPr="0061349E" w:rsidRDefault="0061349E" w:rsidP="0061349E">
      <w:pPr>
        <w:spacing w:line="480" w:lineRule="auto"/>
        <w:ind w:firstLine="720"/>
        <w:jc w:val="both"/>
        <w:rPr>
          <w:rFonts w:ascii="Times New Roman" w:hAnsi="Times New Roman" w:cs="Times New Roman"/>
          <w:sz w:val="24"/>
          <w:szCs w:val="24"/>
        </w:rPr>
      </w:pPr>
      <w:r w:rsidRPr="0061349E">
        <w:rPr>
          <w:rFonts w:ascii="Times New Roman" w:hAnsi="Times New Roman" w:cs="Times New Roman"/>
          <w:sz w:val="24"/>
          <w:szCs w:val="24"/>
        </w:rPr>
        <w:t>Economy constitutes the modes of production, distribution, and consumption. This includes the process where raw materials move from farms, factories and to the final consumer. Furthermore, in America, some grou</w:t>
      </w:r>
      <w:bookmarkStart w:id="0" w:name="_GoBack"/>
      <w:bookmarkEnd w:id="0"/>
      <w:r w:rsidRPr="0061349E">
        <w:rPr>
          <w:rFonts w:ascii="Times New Roman" w:hAnsi="Times New Roman" w:cs="Times New Roman"/>
          <w:sz w:val="24"/>
          <w:szCs w:val="24"/>
        </w:rPr>
        <w:t>ps benefit from finances from the government that is outside the labor market, those receiving food stamps and also wealthy getting subsidies, which is mainly an aspect of tax transfers, where money taken from taxation is directly given to these groups. Furthermore, it includes the workforce and the unemployment rates within a nation. The American economy is generally a monopoly capitalistic economy where there is an accumulation of capital for private gain. Finally, there is a tax system where both the poor and middle class are tasked proportionately. However, the wealthy and corporations might have an influence on tax legislation and thus resulting in the creation of social classes since the poor and middle-class are tasked and do not get enough to reinvest.</w:t>
      </w:r>
    </w:p>
    <w:p w:rsidR="0061349E" w:rsidRPr="0061349E" w:rsidRDefault="0061349E" w:rsidP="0061349E">
      <w:pPr>
        <w:spacing w:line="480" w:lineRule="auto"/>
        <w:ind w:firstLine="720"/>
        <w:jc w:val="both"/>
        <w:rPr>
          <w:rFonts w:ascii="Times New Roman" w:hAnsi="Times New Roman" w:cs="Times New Roman"/>
          <w:sz w:val="24"/>
          <w:szCs w:val="24"/>
        </w:rPr>
      </w:pPr>
      <w:r w:rsidRPr="0061349E">
        <w:rPr>
          <w:rFonts w:ascii="Times New Roman" w:hAnsi="Times New Roman" w:cs="Times New Roman"/>
          <w:sz w:val="24"/>
          <w:szCs w:val="24"/>
        </w:rPr>
        <w:t xml:space="preserve">Polity represents the exercise of power. This power ought to be </w:t>
      </w:r>
      <w:r w:rsidR="00A9784E" w:rsidRPr="0061349E">
        <w:rPr>
          <w:rFonts w:ascii="Times New Roman" w:hAnsi="Times New Roman" w:cs="Times New Roman"/>
          <w:sz w:val="24"/>
          <w:szCs w:val="24"/>
        </w:rPr>
        <w:t>both legal, normative and</w:t>
      </w:r>
      <w:r w:rsidRPr="0061349E">
        <w:rPr>
          <w:rFonts w:ascii="Times New Roman" w:hAnsi="Times New Roman" w:cs="Times New Roman"/>
          <w:sz w:val="24"/>
          <w:szCs w:val="24"/>
        </w:rPr>
        <w:t xml:space="preserve"> even illegal so long as it is coercive. This includes the political system and parties, the criminal justice system which influences changes in the society. Polities significant affect the United States foreign policies which affect the relations of the United States with other countries. Public officials who have power can affect economic sanctions in countries especially when these countries do not conform to American ideals for example. Therefore, in this case, for example, there is still </w:t>
      </w:r>
      <w:r w:rsidRPr="0061349E">
        <w:rPr>
          <w:rFonts w:ascii="Times New Roman" w:hAnsi="Times New Roman" w:cs="Times New Roman"/>
          <w:sz w:val="24"/>
          <w:szCs w:val="24"/>
        </w:rPr>
        <w:lastRenderedPageBreak/>
        <w:t xml:space="preserve">imperialism as seen in many countries. </w:t>
      </w:r>
      <w:r w:rsidR="00A9784E">
        <w:rPr>
          <w:rFonts w:ascii="Times New Roman" w:hAnsi="Times New Roman" w:cs="Times New Roman"/>
          <w:sz w:val="24"/>
          <w:szCs w:val="24"/>
        </w:rPr>
        <w:t xml:space="preserve">In the </w:t>
      </w:r>
      <w:r w:rsidRPr="0061349E">
        <w:rPr>
          <w:rFonts w:ascii="Times New Roman" w:hAnsi="Times New Roman" w:cs="Times New Roman"/>
          <w:sz w:val="24"/>
          <w:szCs w:val="24"/>
        </w:rPr>
        <w:t xml:space="preserve">United </w:t>
      </w:r>
      <w:r w:rsidR="00A9784E" w:rsidRPr="0061349E">
        <w:rPr>
          <w:rFonts w:ascii="Times New Roman" w:hAnsi="Times New Roman" w:cs="Times New Roman"/>
          <w:sz w:val="24"/>
          <w:szCs w:val="24"/>
        </w:rPr>
        <w:t>States</w:t>
      </w:r>
      <w:r w:rsidR="00A9784E">
        <w:rPr>
          <w:rFonts w:ascii="Times New Roman" w:hAnsi="Times New Roman" w:cs="Times New Roman"/>
          <w:sz w:val="24"/>
          <w:szCs w:val="24"/>
        </w:rPr>
        <w:t>,</w:t>
      </w:r>
      <w:r w:rsidRPr="0061349E">
        <w:rPr>
          <w:rFonts w:ascii="Times New Roman" w:hAnsi="Times New Roman" w:cs="Times New Roman"/>
          <w:sz w:val="24"/>
          <w:szCs w:val="24"/>
        </w:rPr>
        <w:t xml:space="preserve"> politics and economy are interconnected such that individuals with a higher influence especially the wealthy</w:t>
      </w:r>
      <w:r w:rsidR="00A9784E">
        <w:rPr>
          <w:rFonts w:ascii="Times New Roman" w:hAnsi="Times New Roman" w:cs="Times New Roman"/>
          <w:sz w:val="24"/>
          <w:szCs w:val="24"/>
        </w:rPr>
        <w:t xml:space="preserve"> people tends to</w:t>
      </w:r>
      <w:r w:rsidRPr="0061349E">
        <w:rPr>
          <w:rFonts w:ascii="Times New Roman" w:hAnsi="Times New Roman" w:cs="Times New Roman"/>
          <w:sz w:val="24"/>
          <w:szCs w:val="24"/>
        </w:rPr>
        <w:t xml:space="preserve"> influence the pol</w:t>
      </w:r>
      <w:r w:rsidR="00A9784E">
        <w:rPr>
          <w:rFonts w:ascii="Times New Roman" w:hAnsi="Times New Roman" w:cs="Times New Roman"/>
          <w:sz w:val="24"/>
          <w:szCs w:val="24"/>
        </w:rPr>
        <w:t>ities and economy of the nation</w:t>
      </w:r>
      <w:r w:rsidRPr="0061349E">
        <w:rPr>
          <w:rFonts w:ascii="Times New Roman" w:hAnsi="Times New Roman" w:cs="Times New Roman"/>
          <w:sz w:val="24"/>
          <w:szCs w:val="24"/>
        </w:rPr>
        <w:t xml:space="preserve"> though lobbying where laws that favor their business interests are passed.</w:t>
      </w:r>
    </w:p>
    <w:p w:rsidR="0061349E" w:rsidRPr="0061349E" w:rsidRDefault="0061349E" w:rsidP="00D435DF">
      <w:pPr>
        <w:spacing w:line="480" w:lineRule="auto"/>
        <w:ind w:firstLine="720"/>
        <w:jc w:val="both"/>
        <w:rPr>
          <w:rFonts w:ascii="Times New Roman" w:hAnsi="Times New Roman" w:cs="Times New Roman"/>
          <w:sz w:val="24"/>
          <w:szCs w:val="24"/>
        </w:rPr>
      </w:pPr>
      <w:r w:rsidRPr="0061349E">
        <w:rPr>
          <w:rFonts w:ascii="Times New Roman" w:hAnsi="Times New Roman" w:cs="Times New Roman"/>
          <w:sz w:val="24"/>
          <w:szCs w:val="24"/>
        </w:rPr>
        <w:t xml:space="preserve">Family and religious institutions represent institutions that are significantly interconnected as they play the role of social integration and socialization. Socialization mainly involves learning about societal norms, values and socially acceptable life throughout the life of an individual.  Social integration enhances individuals who have deviated from society to fit back. Family is a social and economic institution which is a consequence of a legalized marriage. The nuclear family has become a norm in the modern American Society. However, in the preindustrial society, the family was largely an industrial unit where individuals would participate in production activities such as farming, arts, and crafts at home. However, in the modern American Society, the definition of the family has significantly changed especially with regards to the increase in other families that did not exist in the traditional </w:t>
      </w:r>
      <w:r w:rsidR="00A9784E" w:rsidRPr="0061349E">
        <w:rPr>
          <w:rFonts w:ascii="Times New Roman" w:hAnsi="Times New Roman" w:cs="Times New Roman"/>
          <w:sz w:val="24"/>
          <w:szCs w:val="24"/>
        </w:rPr>
        <w:t>society that</w:t>
      </w:r>
      <w:r w:rsidRPr="0061349E">
        <w:rPr>
          <w:rFonts w:ascii="Times New Roman" w:hAnsi="Times New Roman" w:cs="Times New Roman"/>
          <w:sz w:val="24"/>
          <w:szCs w:val="24"/>
        </w:rPr>
        <w:t xml:space="preserve"> is homosexual couples and individuals who are living together. Religion represents an institution where a group of people has a similar belief system. United Systems is a Christian nation because of puritan morality and protestant ethics, but generally, there are religions in the United States such as Judaism, Islam, and Buddhism. </w:t>
      </w:r>
    </w:p>
    <w:p w:rsidR="0061349E" w:rsidRPr="0061349E" w:rsidRDefault="0061349E" w:rsidP="0061349E">
      <w:pPr>
        <w:spacing w:line="480" w:lineRule="auto"/>
        <w:ind w:firstLine="720"/>
        <w:jc w:val="both"/>
        <w:rPr>
          <w:rFonts w:ascii="Times New Roman" w:hAnsi="Times New Roman" w:cs="Times New Roman"/>
          <w:sz w:val="24"/>
          <w:szCs w:val="24"/>
        </w:rPr>
      </w:pPr>
      <w:r w:rsidRPr="0061349E">
        <w:rPr>
          <w:rFonts w:ascii="Times New Roman" w:hAnsi="Times New Roman" w:cs="Times New Roman"/>
          <w:sz w:val="24"/>
          <w:szCs w:val="24"/>
        </w:rPr>
        <w:t xml:space="preserve">Finally, social welfare constitutes all the services within the society that enhances the wellbeing of individuals. This ranges from both profit and no-profit services, for example, daycare facilities to provide for parents with intense occupational demands, and also providing therapeutic activities in business organizations. There is also public welfare which is not for profit services and thus helps individuals reinforce socially acceptable behaviors, for example, correctional services like counseling for those engaging in deviant behaviors. Therefore, the main objectives </w:t>
      </w:r>
      <w:r w:rsidRPr="0061349E">
        <w:rPr>
          <w:rFonts w:ascii="Times New Roman" w:hAnsi="Times New Roman" w:cs="Times New Roman"/>
          <w:sz w:val="24"/>
          <w:szCs w:val="24"/>
        </w:rPr>
        <w:lastRenderedPageBreak/>
        <w:t>of social welfare are to enhance the wellbeing of society by providing the essential services and for conformity to societal norms (</w:t>
      </w:r>
      <w:proofErr w:type="spellStart"/>
      <w:r w:rsidRPr="0061349E">
        <w:rPr>
          <w:rFonts w:ascii="Times New Roman" w:hAnsi="Times New Roman" w:cs="Times New Roman"/>
          <w:sz w:val="24"/>
          <w:szCs w:val="24"/>
        </w:rPr>
        <w:t>Platteau</w:t>
      </w:r>
      <w:proofErr w:type="spellEnd"/>
      <w:r w:rsidRPr="0061349E">
        <w:rPr>
          <w:rFonts w:ascii="Times New Roman" w:hAnsi="Times New Roman" w:cs="Times New Roman"/>
          <w:sz w:val="24"/>
          <w:szCs w:val="24"/>
        </w:rPr>
        <w:t>, 2015). However, the American traditional perspective tends to be different as it recommends on individuals to take responsibilities for their actions and thus societal intervention should be minimal in helping people to get resolutions for their problems.</w:t>
      </w:r>
    </w:p>
    <w:p w:rsidR="00D435DF" w:rsidRDefault="00D435DF" w:rsidP="0061349E">
      <w:pPr>
        <w:spacing w:line="480" w:lineRule="auto"/>
        <w:ind w:firstLine="720"/>
        <w:jc w:val="both"/>
        <w:rPr>
          <w:rFonts w:ascii="Times New Roman" w:hAnsi="Times New Roman" w:cs="Times New Roman"/>
          <w:sz w:val="24"/>
          <w:szCs w:val="24"/>
        </w:rPr>
      </w:pPr>
    </w:p>
    <w:p w:rsidR="00D435DF" w:rsidRDefault="00D435DF" w:rsidP="0061349E">
      <w:pPr>
        <w:spacing w:line="480" w:lineRule="auto"/>
        <w:ind w:firstLine="720"/>
        <w:jc w:val="both"/>
        <w:rPr>
          <w:rFonts w:ascii="Times New Roman" w:hAnsi="Times New Roman" w:cs="Times New Roman"/>
          <w:sz w:val="24"/>
          <w:szCs w:val="24"/>
        </w:rPr>
      </w:pPr>
    </w:p>
    <w:p w:rsidR="00D435DF" w:rsidRDefault="00D435DF" w:rsidP="0061349E">
      <w:pPr>
        <w:spacing w:line="480" w:lineRule="auto"/>
        <w:ind w:firstLine="720"/>
        <w:jc w:val="both"/>
        <w:rPr>
          <w:rFonts w:ascii="Times New Roman" w:hAnsi="Times New Roman" w:cs="Times New Roman"/>
          <w:sz w:val="24"/>
          <w:szCs w:val="24"/>
        </w:rPr>
      </w:pPr>
    </w:p>
    <w:p w:rsidR="00D435DF" w:rsidRDefault="00D435DF" w:rsidP="0061349E">
      <w:pPr>
        <w:spacing w:line="480" w:lineRule="auto"/>
        <w:ind w:firstLine="720"/>
        <w:jc w:val="both"/>
        <w:rPr>
          <w:rFonts w:ascii="Times New Roman" w:hAnsi="Times New Roman" w:cs="Times New Roman"/>
          <w:sz w:val="24"/>
          <w:szCs w:val="24"/>
        </w:rPr>
      </w:pPr>
    </w:p>
    <w:p w:rsidR="00D435DF" w:rsidRDefault="00D435DF" w:rsidP="0061349E">
      <w:pPr>
        <w:spacing w:line="480" w:lineRule="auto"/>
        <w:ind w:firstLine="720"/>
        <w:jc w:val="both"/>
        <w:rPr>
          <w:rFonts w:ascii="Times New Roman" w:hAnsi="Times New Roman" w:cs="Times New Roman"/>
          <w:sz w:val="24"/>
          <w:szCs w:val="24"/>
        </w:rPr>
      </w:pPr>
    </w:p>
    <w:p w:rsidR="00D435DF" w:rsidRDefault="00D435DF" w:rsidP="0061349E">
      <w:pPr>
        <w:spacing w:line="480" w:lineRule="auto"/>
        <w:ind w:firstLine="720"/>
        <w:jc w:val="both"/>
        <w:rPr>
          <w:rFonts w:ascii="Times New Roman" w:hAnsi="Times New Roman" w:cs="Times New Roman"/>
          <w:sz w:val="24"/>
          <w:szCs w:val="24"/>
        </w:rPr>
      </w:pPr>
    </w:p>
    <w:p w:rsidR="00D435DF" w:rsidRDefault="00D435DF" w:rsidP="0061349E">
      <w:pPr>
        <w:spacing w:line="480" w:lineRule="auto"/>
        <w:ind w:firstLine="720"/>
        <w:jc w:val="both"/>
        <w:rPr>
          <w:rFonts w:ascii="Times New Roman" w:hAnsi="Times New Roman" w:cs="Times New Roman"/>
          <w:sz w:val="24"/>
          <w:szCs w:val="24"/>
        </w:rPr>
      </w:pPr>
    </w:p>
    <w:p w:rsidR="00D435DF" w:rsidRDefault="00D435DF" w:rsidP="0061349E">
      <w:pPr>
        <w:spacing w:line="480" w:lineRule="auto"/>
        <w:ind w:firstLine="720"/>
        <w:jc w:val="both"/>
        <w:rPr>
          <w:rFonts w:ascii="Times New Roman" w:hAnsi="Times New Roman" w:cs="Times New Roman"/>
          <w:sz w:val="24"/>
          <w:szCs w:val="24"/>
        </w:rPr>
      </w:pPr>
    </w:p>
    <w:p w:rsidR="00D435DF" w:rsidRDefault="00D435DF" w:rsidP="0061349E">
      <w:pPr>
        <w:spacing w:line="480" w:lineRule="auto"/>
        <w:ind w:firstLine="720"/>
        <w:jc w:val="both"/>
        <w:rPr>
          <w:rFonts w:ascii="Times New Roman" w:hAnsi="Times New Roman" w:cs="Times New Roman"/>
          <w:sz w:val="24"/>
          <w:szCs w:val="24"/>
        </w:rPr>
      </w:pPr>
    </w:p>
    <w:p w:rsidR="00D435DF" w:rsidRDefault="00D435DF" w:rsidP="0061349E">
      <w:pPr>
        <w:spacing w:line="480" w:lineRule="auto"/>
        <w:ind w:firstLine="720"/>
        <w:jc w:val="both"/>
        <w:rPr>
          <w:rFonts w:ascii="Times New Roman" w:hAnsi="Times New Roman" w:cs="Times New Roman"/>
          <w:sz w:val="24"/>
          <w:szCs w:val="24"/>
        </w:rPr>
      </w:pPr>
    </w:p>
    <w:p w:rsidR="00D435DF" w:rsidRDefault="00D435DF" w:rsidP="0061349E">
      <w:pPr>
        <w:spacing w:line="480" w:lineRule="auto"/>
        <w:ind w:firstLine="720"/>
        <w:jc w:val="both"/>
        <w:rPr>
          <w:rFonts w:ascii="Times New Roman" w:hAnsi="Times New Roman" w:cs="Times New Roman"/>
          <w:sz w:val="24"/>
          <w:szCs w:val="24"/>
        </w:rPr>
      </w:pPr>
    </w:p>
    <w:p w:rsidR="00D435DF" w:rsidRDefault="00D435DF" w:rsidP="0061349E">
      <w:pPr>
        <w:spacing w:line="480" w:lineRule="auto"/>
        <w:ind w:firstLine="720"/>
        <w:jc w:val="both"/>
        <w:rPr>
          <w:rFonts w:ascii="Times New Roman" w:hAnsi="Times New Roman" w:cs="Times New Roman"/>
          <w:sz w:val="24"/>
          <w:szCs w:val="24"/>
        </w:rPr>
      </w:pPr>
    </w:p>
    <w:p w:rsidR="00D435DF" w:rsidRDefault="00D435DF" w:rsidP="0061349E">
      <w:pPr>
        <w:spacing w:line="480" w:lineRule="auto"/>
        <w:ind w:firstLine="720"/>
        <w:jc w:val="both"/>
        <w:rPr>
          <w:rFonts w:ascii="Times New Roman" w:hAnsi="Times New Roman" w:cs="Times New Roman"/>
          <w:sz w:val="24"/>
          <w:szCs w:val="24"/>
        </w:rPr>
      </w:pPr>
    </w:p>
    <w:p w:rsidR="00A9784E" w:rsidRDefault="00A9784E" w:rsidP="0061349E">
      <w:pPr>
        <w:spacing w:line="480" w:lineRule="auto"/>
        <w:ind w:firstLine="720"/>
        <w:jc w:val="both"/>
        <w:rPr>
          <w:rFonts w:ascii="Times New Roman" w:hAnsi="Times New Roman" w:cs="Times New Roman"/>
          <w:sz w:val="24"/>
          <w:szCs w:val="24"/>
        </w:rPr>
      </w:pPr>
    </w:p>
    <w:p w:rsidR="0061349E" w:rsidRPr="0061349E" w:rsidRDefault="0061349E" w:rsidP="00D435DF">
      <w:pPr>
        <w:spacing w:line="480" w:lineRule="auto"/>
        <w:ind w:firstLine="720"/>
        <w:jc w:val="center"/>
        <w:rPr>
          <w:rFonts w:ascii="Times New Roman" w:hAnsi="Times New Roman" w:cs="Times New Roman"/>
          <w:sz w:val="24"/>
          <w:szCs w:val="24"/>
        </w:rPr>
      </w:pPr>
      <w:r w:rsidRPr="0061349E">
        <w:rPr>
          <w:rFonts w:ascii="Times New Roman" w:hAnsi="Times New Roman" w:cs="Times New Roman"/>
          <w:sz w:val="24"/>
          <w:szCs w:val="24"/>
        </w:rPr>
        <w:lastRenderedPageBreak/>
        <w:t>Reference</w:t>
      </w:r>
    </w:p>
    <w:p w:rsidR="00B62C46" w:rsidRPr="0061349E" w:rsidRDefault="0061349E" w:rsidP="00D435DF">
      <w:pPr>
        <w:spacing w:line="480" w:lineRule="auto"/>
        <w:jc w:val="both"/>
        <w:rPr>
          <w:rFonts w:ascii="Times New Roman" w:hAnsi="Times New Roman" w:cs="Times New Roman"/>
          <w:sz w:val="24"/>
          <w:szCs w:val="24"/>
        </w:rPr>
      </w:pPr>
      <w:proofErr w:type="spellStart"/>
      <w:r w:rsidRPr="0061349E">
        <w:rPr>
          <w:rFonts w:ascii="Times New Roman" w:hAnsi="Times New Roman" w:cs="Times New Roman"/>
          <w:sz w:val="24"/>
          <w:szCs w:val="24"/>
        </w:rPr>
        <w:t>Platteau</w:t>
      </w:r>
      <w:proofErr w:type="spellEnd"/>
      <w:r w:rsidRPr="0061349E">
        <w:rPr>
          <w:rFonts w:ascii="Times New Roman" w:hAnsi="Times New Roman" w:cs="Times New Roman"/>
          <w:sz w:val="24"/>
          <w:szCs w:val="24"/>
        </w:rPr>
        <w:t xml:space="preserve">, J. P. (2015). Institutions, social norms and economic development. </w:t>
      </w:r>
      <w:proofErr w:type="spellStart"/>
      <w:r w:rsidRPr="0061349E">
        <w:rPr>
          <w:rFonts w:ascii="Times New Roman" w:hAnsi="Times New Roman" w:cs="Times New Roman"/>
          <w:sz w:val="24"/>
          <w:szCs w:val="24"/>
        </w:rPr>
        <w:t>Routledge</w:t>
      </w:r>
      <w:proofErr w:type="spellEnd"/>
      <w:r w:rsidRPr="0061349E">
        <w:rPr>
          <w:rFonts w:ascii="Times New Roman" w:hAnsi="Times New Roman" w:cs="Times New Roman"/>
          <w:sz w:val="24"/>
          <w:szCs w:val="24"/>
        </w:rPr>
        <w:t>.</w:t>
      </w:r>
    </w:p>
    <w:sectPr w:rsidR="00B62C46" w:rsidRPr="0061349E" w:rsidSect="00D649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2DC5" w:rsidRDefault="00392DC5" w:rsidP="00D649C3">
      <w:pPr>
        <w:spacing w:after="0" w:line="240" w:lineRule="auto"/>
      </w:pPr>
      <w:r>
        <w:separator/>
      </w:r>
    </w:p>
  </w:endnote>
  <w:endnote w:type="continuationSeparator" w:id="0">
    <w:p w:rsidR="00392DC5" w:rsidRDefault="00392DC5" w:rsidP="00D64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2DC5" w:rsidRDefault="00392DC5" w:rsidP="00D649C3">
      <w:pPr>
        <w:spacing w:after="0" w:line="240" w:lineRule="auto"/>
      </w:pPr>
      <w:r>
        <w:separator/>
      </w:r>
    </w:p>
  </w:footnote>
  <w:footnote w:type="continuationSeparator" w:id="0">
    <w:p w:rsidR="00392DC5" w:rsidRDefault="00392DC5" w:rsidP="00D649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3569"/>
      <w:docPartObj>
        <w:docPartGallery w:val="Page Numbers (Top of Page)"/>
        <w:docPartUnique/>
      </w:docPartObj>
    </w:sdtPr>
    <w:sdtEndPr/>
    <w:sdtContent>
      <w:p w:rsidR="00D649C3" w:rsidRDefault="00D649C3">
        <w:pPr>
          <w:pStyle w:val="Header"/>
          <w:jc w:val="right"/>
        </w:pPr>
        <w:r w:rsidRPr="00D649C3">
          <w:rPr>
            <w:rFonts w:ascii="Times New Roman" w:hAnsi="Times New Roman" w:cs="Times New Roman"/>
            <w:sz w:val="24"/>
            <w:szCs w:val="24"/>
          </w:rPr>
          <w:t xml:space="preserve">SOCIAL INSTITUTIONS                                                                                      </w:t>
        </w:r>
        <w:r>
          <w:rPr>
            <w:rFonts w:ascii="Times New Roman" w:hAnsi="Times New Roman" w:cs="Times New Roman"/>
            <w:sz w:val="24"/>
            <w:szCs w:val="24"/>
          </w:rPr>
          <w:t xml:space="preserve">                         </w:t>
        </w:r>
        <w:r w:rsidR="00392DC5">
          <w:fldChar w:fldCharType="begin"/>
        </w:r>
        <w:r w:rsidR="00392DC5">
          <w:instrText xml:space="preserve"> PAGE   \* MERGEFORMAT </w:instrText>
        </w:r>
        <w:r w:rsidR="00392DC5">
          <w:fldChar w:fldCharType="separate"/>
        </w:r>
        <w:r w:rsidR="004512EA">
          <w:rPr>
            <w:noProof/>
          </w:rPr>
          <w:t>5</w:t>
        </w:r>
        <w:r w:rsidR="00392DC5">
          <w:rPr>
            <w:noProof/>
          </w:rPr>
          <w:fldChar w:fldCharType="end"/>
        </w:r>
      </w:p>
    </w:sdtContent>
  </w:sdt>
  <w:p w:rsidR="00D649C3" w:rsidRDefault="00D649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9C3" w:rsidRDefault="00D649C3" w:rsidP="00D649C3">
    <w:pPr>
      <w:pStyle w:val="Header"/>
    </w:pPr>
    <w:r w:rsidRPr="00D649C3">
      <w:rPr>
        <w:rFonts w:ascii="Times New Roman" w:hAnsi="Times New Roman" w:cs="Times New Roman"/>
        <w:sz w:val="24"/>
        <w:szCs w:val="24"/>
      </w:rPr>
      <w:t xml:space="preserve">Running Head: SOCIAL INSTITUTIONS                                                                                      </w:t>
    </w:r>
    <w:sdt>
      <w:sdtPr>
        <w:id w:val="1343376"/>
        <w:docPartObj>
          <w:docPartGallery w:val="Page Numbers (Top of Page)"/>
          <w:docPartUnique/>
        </w:docPartObj>
      </w:sdtPr>
      <w:sdtEndPr/>
      <w:sdtContent>
        <w:r w:rsidR="00392DC5">
          <w:fldChar w:fldCharType="begin"/>
        </w:r>
        <w:r w:rsidR="00392DC5">
          <w:instrText xml:space="preserve"> PAGE   \* MERGEFORMAT </w:instrText>
        </w:r>
        <w:r w:rsidR="00392DC5">
          <w:fldChar w:fldCharType="separate"/>
        </w:r>
        <w:r w:rsidR="00A9784E">
          <w:rPr>
            <w:noProof/>
          </w:rPr>
          <w:t>1</w:t>
        </w:r>
        <w:r w:rsidR="00392DC5">
          <w:rPr>
            <w:noProof/>
          </w:rPr>
          <w:fldChar w:fldCharType="end"/>
        </w:r>
      </w:sdtContent>
    </w:sdt>
  </w:p>
  <w:p w:rsidR="00D649C3" w:rsidRDefault="00D649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BFF"/>
    <w:rsid w:val="000D1A2C"/>
    <w:rsid w:val="000F12F4"/>
    <w:rsid w:val="001C121C"/>
    <w:rsid w:val="00267BFF"/>
    <w:rsid w:val="0027728C"/>
    <w:rsid w:val="003505EB"/>
    <w:rsid w:val="003725A3"/>
    <w:rsid w:val="00392DC5"/>
    <w:rsid w:val="003D250D"/>
    <w:rsid w:val="00406F0F"/>
    <w:rsid w:val="00426A23"/>
    <w:rsid w:val="004512EA"/>
    <w:rsid w:val="0050354E"/>
    <w:rsid w:val="00523AF0"/>
    <w:rsid w:val="0057666F"/>
    <w:rsid w:val="005F44BF"/>
    <w:rsid w:val="0061349E"/>
    <w:rsid w:val="006C7F90"/>
    <w:rsid w:val="007B3E02"/>
    <w:rsid w:val="00870989"/>
    <w:rsid w:val="008F7FFE"/>
    <w:rsid w:val="00916907"/>
    <w:rsid w:val="00A71957"/>
    <w:rsid w:val="00A9784E"/>
    <w:rsid w:val="00AD707B"/>
    <w:rsid w:val="00B55BC2"/>
    <w:rsid w:val="00B62C46"/>
    <w:rsid w:val="00BD23CC"/>
    <w:rsid w:val="00C8433E"/>
    <w:rsid w:val="00CB1B97"/>
    <w:rsid w:val="00D435DF"/>
    <w:rsid w:val="00D649C3"/>
    <w:rsid w:val="00E164CD"/>
    <w:rsid w:val="00E42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1C70BC-A3AF-4F1F-9C14-A7B93392B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5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9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9C3"/>
  </w:style>
  <w:style w:type="paragraph" w:styleId="Footer">
    <w:name w:val="footer"/>
    <w:basedOn w:val="Normal"/>
    <w:link w:val="FooterChar"/>
    <w:uiPriority w:val="99"/>
    <w:semiHidden/>
    <w:unhideWhenUsed/>
    <w:rsid w:val="00D649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4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2019-04-26T13:52:00Z</dcterms:created>
  <dcterms:modified xsi:type="dcterms:W3CDTF">2019-04-26T13:52:00Z</dcterms:modified>
</cp:coreProperties>
</file>